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64C5" w14:textId="77777777" w:rsidR="00EB31BF" w:rsidRPr="008E6AE6" w:rsidRDefault="00EB31BF" w:rsidP="00EB31BF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6AE6">
        <w:rPr>
          <w:rFonts w:ascii="Times New Roman" w:hAnsi="Times New Roman" w:cs="Times New Roman"/>
          <w:b/>
          <w:sz w:val="24"/>
          <w:szCs w:val="24"/>
        </w:rPr>
        <w:t>КеАҚ «Л.Н. Гумилев атындағы ЕҰУ»</w:t>
      </w:r>
    </w:p>
    <w:p w14:paraId="071BE3D0" w14:textId="77777777" w:rsidR="00EB31BF" w:rsidRPr="008E6AE6" w:rsidRDefault="00EB31BF" w:rsidP="00EB31BF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6AE6">
        <w:rPr>
          <w:rFonts w:ascii="Times New Roman" w:hAnsi="Times New Roman" w:cs="Times New Roman"/>
          <w:b/>
          <w:sz w:val="24"/>
          <w:szCs w:val="24"/>
        </w:rPr>
        <w:t xml:space="preserve">Физика-техника ғылымдары институты </w:t>
      </w:r>
    </w:p>
    <w:p w14:paraId="53FF5AFC" w14:textId="77777777" w:rsidR="00EB31BF" w:rsidRPr="008E6AE6" w:rsidRDefault="00EB31BF" w:rsidP="00EB31BF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6AE6">
        <w:rPr>
          <w:rFonts w:ascii="Times New Roman" w:hAnsi="Times New Roman" w:cs="Times New Roman"/>
          <w:b/>
          <w:sz w:val="24"/>
          <w:szCs w:val="24"/>
        </w:rPr>
        <w:t>Директоры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E6AE6">
        <w:rPr>
          <w:rFonts w:ascii="Times New Roman" w:hAnsi="Times New Roman" w:cs="Times New Roman"/>
          <w:b/>
          <w:sz w:val="24"/>
          <w:szCs w:val="24"/>
        </w:rPr>
        <w:t xml:space="preserve"> Нурмолдин Е.Е</w:t>
      </w:r>
    </w:p>
    <w:p w14:paraId="065246C6" w14:textId="77777777" w:rsidR="00F82478" w:rsidRDefault="00F82478" w:rsidP="00F82478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71C983" w14:textId="77777777" w:rsidR="00212807" w:rsidRDefault="00212807" w:rsidP="00F82478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4C672E" w14:textId="77777777" w:rsidR="00212807" w:rsidRDefault="00212807" w:rsidP="00F82478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1F1937" w14:textId="77777777" w:rsidR="00F82478" w:rsidRDefault="00F82478" w:rsidP="00F82478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173416" w14:textId="77777777" w:rsidR="00F82478" w:rsidRPr="00F82478" w:rsidRDefault="00212807" w:rsidP="00F82478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Ілеспе</w:t>
      </w:r>
      <w:r w:rsidR="00EB31B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F82478" w:rsidRPr="00F82478">
        <w:rPr>
          <w:rFonts w:ascii="Times New Roman" w:hAnsi="Times New Roman" w:cs="Times New Roman"/>
          <w:b/>
          <w:sz w:val="36"/>
          <w:szCs w:val="36"/>
        </w:rPr>
        <w:t>хат</w:t>
      </w:r>
    </w:p>
    <w:p w14:paraId="3C36196B" w14:textId="77777777" w:rsidR="00F82478" w:rsidRDefault="00F82478" w:rsidP="00F824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79E728" w14:textId="77777777" w:rsidR="00F82478" w:rsidRDefault="00F82478" w:rsidP="00F82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58F5F" w14:textId="77777777" w:rsidR="00F82478" w:rsidRPr="00F82478" w:rsidRDefault="00F82478" w:rsidP="002128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478">
        <w:rPr>
          <w:rFonts w:ascii="Times New Roman" w:hAnsi="Times New Roman" w:cs="Times New Roman"/>
          <w:sz w:val="24"/>
          <w:szCs w:val="24"/>
        </w:rPr>
        <w:t>Осы хатпен «</w:t>
      </w:r>
      <w:r w:rsidR="00212807" w:rsidRPr="00212807">
        <w:rPr>
          <w:rFonts w:ascii="Times New Roman" w:hAnsi="Times New Roman" w:cs="Times New Roman"/>
          <w:sz w:val="24"/>
          <w:szCs w:val="24"/>
        </w:rPr>
        <w:t>ҚР ҰЯО жаршысы»</w:t>
      </w:r>
      <w:r w:rsidRPr="00F82478">
        <w:rPr>
          <w:rFonts w:ascii="Times New Roman" w:hAnsi="Times New Roman" w:cs="Times New Roman"/>
          <w:sz w:val="24"/>
          <w:szCs w:val="24"/>
        </w:rPr>
        <w:t xml:space="preserve"> журналында авторлар </w:t>
      </w:r>
      <w:r w:rsidR="00EB31BF">
        <w:rPr>
          <w:rFonts w:ascii="Times New Roman" w:hAnsi="Times New Roman" w:cs="Times New Roman"/>
          <w:sz w:val="24"/>
          <w:szCs w:val="24"/>
        </w:rPr>
        <w:t xml:space="preserve"> </w:t>
      </w:r>
      <w:r w:rsidR="001F77FC" w:rsidRPr="001F77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Темирбаева А.А.,</w:t>
      </w:r>
      <w:r w:rsidR="001F77FC" w:rsidRPr="001F77FC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val="kk-KZ" w:eastAsia="ru-RU"/>
        </w:rPr>
        <w:t xml:space="preserve"> </w:t>
      </w:r>
      <w:r w:rsidR="001F77FC" w:rsidRPr="001F77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Кабдрахимова Г.Д.</w:t>
      </w:r>
      <w:r w:rsidR="001F77FC" w:rsidRPr="001F77FC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val="kk-KZ" w:eastAsia="ru-RU"/>
        </w:rPr>
        <w:t xml:space="preserve"> </w:t>
      </w:r>
      <w:r w:rsidR="001F77FC" w:rsidRPr="001F77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Абуова  А.У.</w:t>
      </w:r>
      <w:r w:rsidR="001F77FC" w:rsidRPr="001F77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 xml:space="preserve"> </w:t>
      </w:r>
      <w:r w:rsidR="001F77FC" w:rsidRPr="001F77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Абуова Ф.У., Усен Е.Б , </w:t>
      </w:r>
      <w:r w:rsidRPr="00F82478">
        <w:rPr>
          <w:rFonts w:ascii="Times New Roman" w:hAnsi="Times New Roman" w:cs="Times New Roman"/>
          <w:sz w:val="24"/>
          <w:szCs w:val="24"/>
        </w:rPr>
        <w:t>«</w:t>
      </w:r>
      <w:r w:rsidR="001F77FC" w:rsidRPr="001F77FC">
        <w:rPr>
          <w:rFonts w:ascii="Times New Roman" w:hAnsi="Times New Roman" w:cs="Times New Roman"/>
          <w:sz w:val="24"/>
          <w:szCs w:val="24"/>
        </w:rPr>
        <w:t>ПРОТОН АЛМАСҚЫШ МЕМБРАНАЛАР ОРТАСЫ ҮШІН ПОЛИСУЛЬФОБЕТАИННІҢ ГИДРОКСОНИЙ ИОНДАРЫМЕН ӘРЕКЕТТЕСУІН АТОМАРЛЫҚ ДЕҢГЕЙДЕ МОДЕЛЬДЕУ</w:t>
      </w:r>
      <w:r w:rsidRPr="00F82478">
        <w:rPr>
          <w:rFonts w:ascii="Times New Roman" w:hAnsi="Times New Roman" w:cs="Times New Roman"/>
          <w:sz w:val="24"/>
          <w:szCs w:val="24"/>
        </w:rPr>
        <w:t>» (Жұмыс) ғылыми</w:t>
      </w:r>
      <w:r>
        <w:rPr>
          <w:rFonts w:ascii="Times New Roman" w:hAnsi="Times New Roman" w:cs="Times New Roman"/>
          <w:sz w:val="24"/>
          <w:szCs w:val="24"/>
        </w:rPr>
        <w:t xml:space="preserve"> мақаласының жариялануы </w:t>
      </w:r>
      <w:r w:rsidRPr="00F82478">
        <w:rPr>
          <w:rFonts w:ascii="Times New Roman" w:hAnsi="Times New Roman" w:cs="Times New Roman"/>
          <w:sz w:val="24"/>
          <w:szCs w:val="24"/>
        </w:rPr>
        <w:t>ешкімнің авторлық құқығын бұзбайтынына кепі</w:t>
      </w:r>
      <w:r>
        <w:rPr>
          <w:rFonts w:ascii="Times New Roman" w:hAnsi="Times New Roman" w:cs="Times New Roman"/>
          <w:sz w:val="24"/>
          <w:szCs w:val="24"/>
        </w:rPr>
        <w:t xml:space="preserve">лдік береді. Авторлар журналдың </w:t>
      </w:r>
      <w:r w:rsidRPr="00F82478">
        <w:rPr>
          <w:rFonts w:ascii="Times New Roman" w:hAnsi="Times New Roman" w:cs="Times New Roman"/>
          <w:sz w:val="24"/>
          <w:szCs w:val="24"/>
        </w:rPr>
        <w:t xml:space="preserve">баспагері </w:t>
      </w:r>
      <w:r w:rsidR="00212807" w:rsidRPr="00F82478">
        <w:rPr>
          <w:rFonts w:ascii="Times New Roman" w:hAnsi="Times New Roman" w:cs="Times New Roman"/>
          <w:sz w:val="24"/>
          <w:szCs w:val="24"/>
        </w:rPr>
        <w:t>«</w:t>
      </w:r>
      <w:r w:rsidR="00212807" w:rsidRPr="00212807">
        <w:rPr>
          <w:rFonts w:ascii="Times New Roman" w:hAnsi="Times New Roman" w:cs="Times New Roman"/>
          <w:sz w:val="24"/>
          <w:szCs w:val="24"/>
        </w:rPr>
        <w:t>ҚР ҰЯО жаршысы»</w:t>
      </w:r>
      <w:r w:rsidR="00212807" w:rsidRPr="00F82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ерекше құқықтарды шектеусіз мерзімге: </w:t>
      </w:r>
      <w:r w:rsidRPr="00F82478">
        <w:rPr>
          <w:rFonts w:ascii="Times New Roman" w:hAnsi="Times New Roman" w:cs="Times New Roman"/>
          <w:sz w:val="24"/>
          <w:szCs w:val="24"/>
        </w:rPr>
        <w:t>көшірмелердің таралымын шектем</w:t>
      </w:r>
      <w:r>
        <w:rPr>
          <w:rFonts w:ascii="Times New Roman" w:hAnsi="Times New Roman" w:cs="Times New Roman"/>
          <w:sz w:val="24"/>
          <w:szCs w:val="24"/>
        </w:rPr>
        <w:t xml:space="preserve">ей туындыны қайта шығару құқығы </w:t>
      </w:r>
      <w:r w:rsidRPr="00F82478">
        <w:rPr>
          <w:rFonts w:ascii="Times New Roman" w:hAnsi="Times New Roman" w:cs="Times New Roman"/>
          <w:sz w:val="24"/>
          <w:szCs w:val="24"/>
        </w:rPr>
        <w:t>(жұмысты жариялау, ашу, көшіру, көшіру немес</w:t>
      </w:r>
      <w:r>
        <w:rPr>
          <w:rFonts w:ascii="Times New Roman" w:hAnsi="Times New Roman" w:cs="Times New Roman"/>
          <w:sz w:val="24"/>
          <w:szCs w:val="24"/>
        </w:rPr>
        <w:t xml:space="preserve">е өзге де көшіру), туындыны кез </w:t>
      </w:r>
      <w:r w:rsidRPr="00F82478">
        <w:rPr>
          <w:rFonts w:ascii="Times New Roman" w:hAnsi="Times New Roman" w:cs="Times New Roman"/>
          <w:sz w:val="24"/>
          <w:szCs w:val="24"/>
        </w:rPr>
        <w:t>келген жолмен тарату құқығы . Сонымен қатар</w:t>
      </w:r>
      <w:r>
        <w:rPr>
          <w:rFonts w:ascii="Times New Roman" w:hAnsi="Times New Roman" w:cs="Times New Roman"/>
          <w:sz w:val="24"/>
          <w:szCs w:val="24"/>
        </w:rPr>
        <w:t xml:space="preserve">, жұмыстың әрбір данасында  </w:t>
      </w:r>
      <w:r w:rsidRPr="00F82478">
        <w:rPr>
          <w:rFonts w:ascii="Times New Roman" w:hAnsi="Times New Roman" w:cs="Times New Roman"/>
          <w:sz w:val="24"/>
          <w:szCs w:val="24"/>
        </w:rPr>
        <w:t>шығарманың автор</w:t>
      </w:r>
      <w:r>
        <w:rPr>
          <w:rFonts w:ascii="Times New Roman" w:hAnsi="Times New Roman" w:cs="Times New Roman"/>
          <w:sz w:val="24"/>
          <w:szCs w:val="24"/>
        </w:rPr>
        <w:t xml:space="preserve">ларының аты-жөні болуы керек .; </w:t>
      </w:r>
      <w:r w:rsidRPr="00F82478">
        <w:rPr>
          <w:rFonts w:ascii="Times New Roman" w:hAnsi="Times New Roman" w:cs="Times New Roman"/>
          <w:sz w:val="24"/>
          <w:szCs w:val="24"/>
        </w:rPr>
        <w:t>құрама</w:t>
      </w:r>
      <w:r>
        <w:rPr>
          <w:rFonts w:ascii="Times New Roman" w:hAnsi="Times New Roman" w:cs="Times New Roman"/>
          <w:sz w:val="24"/>
          <w:szCs w:val="24"/>
        </w:rPr>
        <w:t xml:space="preserve"> туындыға қосу құқығы; көпшілікке хабарлау құқығы; (атауы, </w:t>
      </w:r>
      <w:r w:rsidRPr="00F82478">
        <w:rPr>
          <w:rFonts w:ascii="Times New Roman" w:hAnsi="Times New Roman" w:cs="Times New Roman"/>
          <w:sz w:val="24"/>
          <w:szCs w:val="24"/>
        </w:rPr>
        <w:t>авторының (авторлық құқық ие</w:t>
      </w:r>
      <w:r>
        <w:rPr>
          <w:rFonts w:ascii="Times New Roman" w:hAnsi="Times New Roman" w:cs="Times New Roman"/>
          <w:sz w:val="24"/>
          <w:szCs w:val="24"/>
        </w:rPr>
        <w:t xml:space="preserve">сінің) аты-жөні), аннотациялар, </w:t>
      </w:r>
      <w:r w:rsidRPr="00F82478">
        <w:rPr>
          <w:rFonts w:ascii="Times New Roman" w:hAnsi="Times New Roman" w:cs="Times New Roman"/>
          <w:sz w:val="24"/>
          <w:szCs w:val="24"/>
        </w:rPr>
        <w:t>библиографиялық материалдар, Жұмыстың толық мәтіні және т.б.) тарату және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478">
        <w:rPr>
          <w:rFonts w:ascii="Times New Roman" w:hAnsi="Times New Roman" w:cs="Times New Roman"/>
          <w:sz w:val="24"/>
          <w:szCs w:val="24"/>
        </w:rPr>
        <w:t>көпшілікке қолжетімді ету, өңдеу және жүйелеу, сондай-ақ қосу арқылы пайдалану</w:t>
      </w:r>
    </w:p>
    <w:p w14:paraId="7F79FEEF" w14:textId="77777777" w:rsidR="00F82478" w:rsidRPr="00F82478" w:rsidRDefault="00F82478" w:rsidP="00F82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478">
        <w:rPr>
          <w:rFonts w:ascii="Times New Roman" w:hAnsi="Times New Roman" w:cs="Times New Roman"/>
          <w:sz w:val="24"/>
          <w:szCs w:val="24"/>
        </w:rPr>
        <w:t>құқықтары әр түрлі дерекқорлар мен ақпараттық жүйелерде, соның ішінде (атауы, авторының (авторлық құқық ие</w:t>
      </w:r>
      <w:r>
        <w:rPr>
          <w:rFonts w:ascii="Times New Roman" w:hAnsi="Times New Roman" w:cs="Times New Roman"/>
          <w:sz w:val="24"/>
          <w:szCs w:val="24"/>
        </w:rPr>
        <w:t xml:space="preserve">сінің) аты-жөні), аннотациялар, </w:t>
      </w:r>
      <w:r w:rsidRPr="00F82478">
        <w:rPr>
          <w:rFonts w:ascii="Times New Roman" w:hAnsi="Times New Roman" w:cs="Times New Roman"/>
          <w:sz w:val="24"/>
          <w:szCs w:val="24"/>
        </w:rPr>
        <w:t>библиографиялық материалдар, Жұмыстың толық</w:t>
      </w:r>
      <w:r>
        <w:rPr>
          <w:rFonts w:ascii="Times New Roman" w:hAnsi="Times New Roman" w:cs="Times New Roman"/>
          <w:sz w:val="24"/>
          <w:szCs w:val="24"/>
        </w:rPr>
        <w:t xml:space="preserve"> мәтіні және т.б.) тарату және </w:t>
      </w:r>
      <w:r w:rsidRPr="00F82478">
        <w:rPr>
          <w:rFonts w:ascii="Times New Roman" w:hAnsi="Times New Roman" w:cs="Times New Roman"/>
          <w:sz w:val="24"/>
          <w:szCs w:val="24"/>
        </w:rPr>
        <w:t xml:space="preserve">көпшілікке қолжетімді ету, өңдеу және жүйелеу, </w:t>
      </w:r>
      <w:r>
        <w:rPr>
          <w:rFonts w:ascii="Times New Roman" w:hAnsi="Times New Roman" w:cs="Times New Roman"/>
          <w:sz w:val="24"/>
          <w:szCs w:val="24"/>
        </w:rPr>
        <w:t xml:space="preserve">сондай-ақ қосу арқылы пайдалану </w:t>
      </w:r>
      <w:r w:rsidRPr="00F82478">
        <w:rPr>
          <w:rFonts w:ascii="Times New Roman" w:hAnsi="Times New Roman" w:cs="Times New Roman"/>
          <w:sz w:val="24"/>
          <w:szCs w:val="24"/>
        </w:rPr>
        <w:t>құқықтары әр түрлі дерекқорлар мен ақп</w:t>
      </w:r>
      <w:r>
        <w:rPr>
          <w:rFonts w:ascii="Times New Roman" w:hAnsi="Times New Roman" w:cs="Times New Roman"/>
          <w:sz w:val="24"/>
          <w:szCs w:val="24"/>
        </w:rPr>
        <w:t xml:space="preserve">араттық жүйелерде, соның ішінде </w:t>
      </w:r>
      <w:r w:rsidRPr="00F82478">
        <w:rPr>
          <w:rFonts w:ascii="Times New Roman" w:hAnsi="Times New Roman" w:cs="Times New Roman"/>
          <w:sz w:val="24"/>
          <w:szCs w:val="24"/>
        </w:rPr>
        <w:t>жарияланған Жұмыс</w:t>
      </w:r>
      <w:r>
        <w:rPr>
          <w:rFonts w:ascii="Times New Roman" w:hAnsi="Times New Roman" w:cs="Times New Roman"/>
          <w:sz w:val="24"/>
          <w:szCs w:val="24"/>
        </w:rPr>
        <w:t xml:space="preserve">тың толық мәтінді нұсқаларында. </w:t>
      </w:r>
      <w:r w:rsidRPr="00F82478">
        <w:rPr>
          <w:rFonts w:ascii="Times New Roman" w:hAnsi="Times New Roman" w:cs="Times New Roman"/>
          <w:sz w:val="24"/>
          <w:szCs w:val="24"/>
        </w:rPr>
        <w:t>Туындыларға құқықтарды пайдалануға рұқсат етілген аумақ шектелмейді.</w:t>
      </w:r>
    </w:p>
    <w:p w14:paraId="06361C5A" w14:textId="77777777" w:rsidR="00F82478" w:rsidRDefault="00F82478" w:rsidP="00F824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478">
        <w:rPr>
          <w:rFonts w:ascii="Times New Roman" w:hAnsi="Times New Roman" w:cs="Times New Roman"/>
          <w:sz w:val="24"/>
          <w:szCs w:val="24"/>
        </w:rPr>
        <w:t xml:space="preserve">Авторлар журналды шығарушыға да береді </w:t>
      </w:r>
      <w:r>
        <w:rPr>
          <w:rFonts w:ascii="Times New Roman" w:hAnsi="Times New Roman" w:cs="Times New Roman"/>
          <w:sz w:val="24"/>
          <w:szCs w:val="24"/>
        </w:rPr>
        <w:t xml:space="preserve">дербес деректеріңізді мерзімсіз </w:t>
      </w:r>
      <w:r w:rsidRPr="00F82478">
        <w:rPr>
          <w:rFonts w:ascii="Times New Roman" w:hAnsi="Times New Roman" w:cs="Times New Roman"/>
          <w:sz w:val="24"/>
          <w:szCs w:val="24"/>
        </w:rPr>
        <w:t xml:space="preserve">сақтау және өңдеу құқығы (тегі, аты, әкесінің аты, </w:t>
      </w:r>
      <w:r>
        <w:rPr>
          <w:rFonts w:ascii="Times New Roman" w:hAnsi="Times New Roman" w:cs="Times New Roman"/>
          <w:sz w:val="24"/>
          <w:szCs w:val="24"/>
        </w:rPr>
        <w:t xml:space="preserve">білімі туралы мәліметтер; жұмыс </w:t>
      </w:r>
      <w:r w:rsidRPr="00F82478">
        <w:rPr>
          <w:rFonts w:ascii="Times New Roman" w:hAnsi="Times New Roman" w:cs="Times New Roman"/>
          <w:sz w:val="24"/>
          <w:szCs w:val="24"/>
        </w:rPr>
        <w:t>орны және атқаратын қызметі туралы мәліметтер).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A5008" w14:textId="77777777" w:rsidR="00F82478" w:rsidRPr="00F82478" w:rsidRDefault="00F82478" w:rsidP="00F824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Дербес деректер оларды әртүрлі </w:t>
      </w:r>
      <w:r w:rsidRPr="00F82478">
        <w:rPr>
          <w:rFonts w:ascii="Times New Roman" w:hAnsi="Times New Roman" w:cs="Times New Roman"/>
          <w:sz w:val="24"/>
          <w:szCs w:val="24"/>
        </w:rPr>
        <w:t>дерекқорлар мен ақпараттық жүйелерде сақта</w:t>
      </w:r>
      <w:r>
        <w:rPr>
          <w:rFonts w:ascii="Times New Roman" w:hAnsi="Times New Roman" w:cs="Times New Roman"/>
          <w:sz w:val="24"/>
          <w:szCs w:val="24"/>
        </w:rPr>
        <w:t xml:space="preserve">у және өңдеу, аналитикалық және </w:t>
      </w:r>
      <w:r w:rsidRPr="00F82478">
        <w:rPr>
          <w:rFonts w:ascii="Times New Roman" w:hAnsi="Times New Roman" w:cs="Times New Roman"/>
          <w:sz w:val="24"/>
          <w:szCs w:val="24"/>
        </w:rPr>
        <w:t>статистикалық есептілікке енгізу, ғылы</w:t>
      </w:r>
      <w:r>
        <w:rPr>
          <w:rFonts w:ascii="Times New Roman" w:hAnsi="Times New Roman" w:cs="Times New Roman"/>
          <w:sz w:val="24"/>
          <w:szCs w:val="24"/>
        </w:rPr>
        <w:t xml:space="preserve">м, әдебиет және өнер туындылары </w:t>
      </w:r>
      <w:r w:rsidRPr="00F82478">
        <w:rPr>
          <w:rFonts w:ascii="Times New Roman" w:hAnsi="Times New Roman" w:cs="Times New Roman"/>
          <w:sz w:val="24"/>
          <w:szCs w:val="24"/>
        </w:rPr>
        <w:t>объектілерінің дербес деректермен негізд</w:t>
      </w:r>
      <w:r>
        <w:rPr>
          <w:rFonts w:ascii="Times New Roman" w:hAnsi="Times New Roman" w:cs="Times New Roman"/>
          <w:sz w:val="24"/>
          <w:szCs w:val="24"/>
        </w:rPr>
        <w:t xml:space="preserve">елген байланысын құру және т.б. </w:t>
      </w:r>
      <w:r w:rsidRPr="00F82478">
        <w:rPr>
          <w:rFonts w:ascii="Times New Roman" w:hAnsi="Times New Roman" w:cs="Times New Roman"/>
          <w:sz w:val="24"/>
          <w:szCs w:val="24"/>
        </w:rPr>
        <w:t>Авторлар ғылыми мақаладағы зият</w:t>
      </w:r>
      <w:r>
        <w:rPr>
          <w:rFonts w:ascii="Times New Roman" w:hAnsi="Times New Roman" w:cs="Times New Roman"/>
          <w:sz w:val="24"/>
          <w:szCs w:val="24"/>
        </w:rPr>
        <w:t xml:space="preserve">керлік меншік объектілерін және </w:t>
      </w:r>
      <w:r w:rsidRPr="00F82478">
        <w:rPr>
          <w:rFonts w:ascii="Times New Roman" w:hAnsi="Times New Roman" w:cs="Times New Roman"/>
          <w:sz w:val="24"/>
          <w:szCs w:val="24"/>
        </w:rPr>
        <w:t>авторлық құқық объектілерін заң</w:t>
      </w:r>
      <w:r>
        <w:rPr>
          <w:rFonts w:ascii="Times New Roman" w:hAnsi="Times New Roman" w:cs="Times New Roman"/>
          <w:sz w:val="24"/>
          <w:szCs w:val="24"/>
        </w:rPr>
        <w:t xml:space="preserve">сыз пайдаланғаны үшін Қазақстан </w:t>
      </w:r>
      <w:r w:rsidRPr="00F82478">
        <w:rPr>
          <w:rFonts w:ascii="Times New Roman" w:hAnsi="Times New Roman" w:cs="Times New Roman"/>
          <w:sz w:val="24"/>
          <w:szCs w:val="24"/>
        </w:rPr>
        <w:t>Республикасының қолданыстағы заңнамасы</w:t>
      </w:r>
      <w:r>
        <w:rPr>
          <w:rFonts w:ascii="Times New Roman" w:hAnsi="Times New Roman" w:cs="Times New Roman"/>
          <w:sz w:val="24"/>
          <w:szCs w:val="24"/>
        </w:rPr>
        <w:t xml:space="preserve">на сәйкес толық көлемде жауапты </w:t>
      </w:r>
      <w:r w:rsidRPr="00F82478">
        <w:rPr>
          <w:rFonts w:ascii="Times New Roman" w:hAnsi="Times New Roman" w:cs="Times New Roman"/>
          <w:sz w:val="24"/>
          <w:szCs w:val="24"/>
        </w:rPr>
        <w:t>болады. Автор(лар) журнал шығарушының Жұмысты плагнатқа тексеруіне келіседі.</w:t>
      </w:r>
    </w:p>
    <w:p w14:paraId="0C0D2A9C" w14:textId="77777777" w:rsidR="007D6312" w:rsidRDefault="00F82478" w:rsidP="00F824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478">
        <w:rPr>
          <w:rFonts w:ascii="Times New Roman" w:hAnsi="Times New Roman" w:cs="Times New Roman"/>
          <w:sz w:val="24"/>
          <w:szCs w:val="24"/>
        </w:rPr>
        <w:t>Авторлар мақаланың бұрын еш жерде жария</w:t>
      </w:r>
      <w:r>
        <w:rPr>
          <w:rFonts w:ascii="Times New Roman" w:hAnsi="Times New Roman" w:cs="Times New Roman"/>
          <w:sz w:val="24"/>
          <w:szCs w:val="24"/>
        </w:rPr>
        <w:t xml:space="preserve">ланбағанын, жіберілмегенін және </w:t>
      </w:r>
      <w:r w:rsidRPr="00F82478">
        <w:rPr>
          <w:rFonts w:ascii="Times New Roman" w:hAnsi="Times New Roman" w:cs="Times New Roman"/>
          <w:sz w:val="24"/>
          <w:szCs w:val="24"/>
        </w:rPr>
        <w:t>басқа ғылыми басылымдарға жариялауға жіберілмейтінін растайды.</w:t>
      </w:r>
    </w:p>
    <w:p w14:paraId="70286521" w14:textId="77777777" w:rsidR="008E6AE6" w:rsidRDefault="008E6AE6" w:rsidP="00F824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BCA79C" w14:textId="77777777" w:rsidR="008E6AE6" w:rsidRDefault="008E6AE6" w:rsidP="00F824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6F8D7" w14:textId="77777777" w:rsidR="008E6AE6" w:rsidRPr="008E6AE6" w:rsidRDefault="008E6AE6" w:rsidP="008E6A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6AE6" w:rsidRPr="008E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D3"/>
    <w:rsid w:val="00097469"/>
    <w:rsid w:val="001F77FC"/>
    <w:rsid w:val="00212807"/>
    <w:rsid w:val="00352866"/>
    <w:rsid w:val="004D7E85"/>
    <w:rsid w:val="007D6312"/>
    <w:rsid w:val="0087057A"/>
    <w:rsid w:val="008E6AE6"/>
    <w:rsid w:val="00A858D3"/>
    <w:rsid w:val="00C6236F"/>
    <w:rsid w:val="00D80B3D"/>
    <w:rsid w:val="00EB31BF"/>
    <w:rsid w:val="00F40753"/>
    <w:rsid w:val="00F610BC"/>
    <w:rsid w:val="00F8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3291"/>
  <w15:chartTrackingRefBased/>
  <w15:docId w15:val="{55AFC4A1-01E7-4C8E-BA70-032E23A0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8163-E77D-48B0-B98E-FE20C94799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Сеитов Дастан Даулетулы</cp:lastModifiedBy>
  <cp:revision>2</cp:revision>
  <cp:lastPrinted>2026-01-16T07:24:00Z</cp:lastPrinted>
  <dcterms:created xsi:type="dcterms:W3CDTF">2026-04-21T03:16:00Z</dcterms:created>
  <dcterms:modified xsi:type="dcterms:W3CDTF">2026-04-21T03:16:00Z</dcterms:modified>
</cp:coreProperties>
</file>